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89" w:rsidRDefault="00264789" w:rsidP="00264789">
      <w:r>
        <w:t>The Madison Parish Port Commission met in a regular session on Tuesday, September 19, 2017 at the Madison Parish Port Office.  The meeting was called to order by Chairman Frazier and a roll call was taken as follows:</w:t>
      </w:r>
    </w:p>
    <w:p w:rsidR="00264789" w:rsidRDefault="00264789" w:rsidP="00264789"/>
    <w:p w:rsidR="00264789" w:rsidRDefault="00264789" w:rsidP="00264789">
      <w:pPr>
        <w:tabs>
          <w:tab w:val="left" w:pos="-1440"/>
        </w:tabs>
        <w:ind w:left="3600" w:hanging="2880"/>
      </w:pPr>
      <w:r>
        <w:t xml:space="preserve">Commissioners present:         Donald Frazier, Isaiah Ross, Jim Tucker and Latasha Griffin  </w:t>
      </w:r>
    </w:p>
    <w:p w:rsidR="00264789" w:rsidRDefault="00264789" w:rsidP="00264789">
      <w:pPr>
        <w:tabs>
          <w:tab w:val="left" w:pos="-1440"/>
        </w:tabs>
      </w:pPr>
    </w:p>
    <w:p w:rsidR="00264789" w:rsidRDefault="00264789" w:rsidP="00264789">
      <w:pPr>
        <w:tabs>
          <w:tab w:val="left" w:pos="-1440"/>
        </w:tabs>
        <w:ind w:left="3600" w:hanging="2880"/>
      </w:pPr>
      <w:r>
        <w:t>Commissioners absent:</w:t>
      </w:r>
      <w:r>
        <w:tab/>
        <w:t>Charles Vining, Harold Allen and Robert Charles Brown</w:t>
      </w:r>
    </w:p>
    <w:p w:rsidR="00264789" w:rsidRDefault="00264789" w:rsidP="00264789">
      <w:pPr>
        <w:tabs>
          <w:tab w:val="left" w:pos="-1440"/>
        </w:tabs>
        <w:ind w:left="3600" w:hanging="2880"/>
      </w:pPr>
    </w:p>
    <w:p w:rsidR="00264789" w:rsidRDefault="00264789" w:rsidP="00264789">
      <w:pPr>
        <w:tabs>
          <w:tab w:val="left" w:pos="-1440"/>
        </w:tabs>
        <w:ind w:left="3600" w:hanging="2880"/>
      </w:pPr>
      <w:r>
        <w:t>Other members present:</w:t>
      </w:r>
      <w:r>
        <w:tab/>
        <w:t>Mr. Terry Murphy, Director and Kimmeka Epps, Secretary/Treasurer</w:t>
      </w:r>
    </w:p>
    <w:p w:rsidR="00264789" w:rsidRDefault="00264789" w:rsidP="00264789">
      <w:pPr>
        <w:tabs>
          <w:tab w:val="left" w:pos="-1440"/>
        </w:tabs>
        <w:ind w:left="3600" w:hanging="2880"/>
      </w:pPr>
    </w:p>
    <w:p w:rsidR="00264789" w:rsidRDefault="00264789" w:rsidP="00264789">
      <w:pPr>
        <w:tabs>
          <w:tab w:val="left" w:pos="-1440"/>
        </w:tabs>
        <w:ind w:left="3600" w:hanging="2880"/>
      </w:pPr>
      <w:r>
        <w:t>Visitors:</w:t>
      </w:r>
      <w:r>
        <w:tab/>
        <w:t>Neil Martin (Terral) and Matt Prince (Continental Rail)</w:t>
      </w:r>
    </w:p>
    <w:p w:rsidR="00264789" w:rsidRDefault="00264789" w:rsidP="00264789">
      <w:pPr>
        <w:tabs>
          <w:tab w:val="left" w:pos="-1440"/>
        </w:tabs>
        <w:ind w:left="3600" w:hanging="2880"/>
      </w:pPr>
    </w:p>
    <w:p w:rsidR="00264789" w:rsidRDefault="00264789" w:rsidP="00264789">
      <w:pPr>
        <w:tabs>
          <w:tab w:val="left" w:pos="-1440"/>
        </w:tabs>
      </w:pPr>
    </w:p>
    <w:p w:rsidR="00264789" w:rsidRDefault="00264789" w:rsidP="00264789">
      <w:pPr>
        <w:rPr>
          <w:sz w:val="23"/>
          <w:szCs w:val="23"/>
        </w:rPr>
      </w:pPr>
      <w:r>
        <w:rPr>
          <w:sz w:val="23"/>
          <w:szCs w:val="23"/>
        </w:rPr>
        <w:t>On mot</w:t>
      </w:r>
      <w:r w:rsidR="00C67D36">
        <w:rPr>
          <w:sz w:val="23"/>
          <w:szCs w:val="23"/>
        </w:rPr>
        <w:t>ion given by Commissioner Griffin</w:t>
      </w:r>
      <w:r>
        <w:rPr>
          <w:sz w:val="23"/>
          <w:szCs w:val="23"/>
        </w:rPr>
        <w:t xml:space="preserve"> and</w:t>
      </w:r>
      <w:r w:rsidR="00C67D36">
        <w:rPr>
          <w:sz w:val="23"/>
          <w:szCs w:val="23"/>
        </w:rPr>
        <w:t xml:space="preserve"> seconded by Commissioner Ross</w:t>
      </w:r>
      <w:r>
        <w:rPr>
          <w:sz w:val="23"/>
          <w:szCs w:val="23"/>
        </w:rPr>
        <w:t xml:space="preserve">, on the previous meeting minutes on </w:t>
      </w:r>
      <w:r>
        <w:t xml:space="preserve">Tuesday, August 22, 2017. </w:t>
      </w:r>
      <w:r>
        <w:rPr>
          <w:sz w:val="23"/>
          <w:szCs w:val="23"/>
        </w:rPr>
        <w:t>The minutes were approved with no necessary corrections. Motion carried unanimously.</w:t>
      </w:r>
    </w:p>
    <w:p w:rsidR="00264789" w:rsidRDefault="00264789" w:rsidP="00264789">
      <w:pPr>
        <w:rPr>
          <w:sz w:val="23"/>
          <w:szCs w:val="23"/>
        </w:rPr>
      </w:pPr>
    </w:p>
    <w:p w:rsidR="00264789" w:rsidRDefault="00264789" w:rsidP="00264789">
      <w:pPr>
        <w:rPr>
          <w:sz w:val="23"/>
          <w:szCs w:val="23"/>
        </w:rPr>
      </w:pPr>
      <w:r>
        <w:rPr>
          <w:sz w:val="23"/>
          <w:szCs w:val="23"/>
        </w:rPr>
        <w:t xml:space="preserve">Secretary Epps </w:t>
      </w:r>
      <w:r w:rsidR="00C67D36">
        <w:rPr>
          <w:sz w:val="23"/>
          <w:szCs w:val="23"/>
        </w:rPr>
        <w:t>informed the board of the continued restitution monies received and the accrual on the CD</w:t>
      </w:r>
      <w:r>
        <w:rPr>
          <w:sz w:val="23"/>
          <w:szCs w:val="23"/>
        </w:rPr>
        <w:t>.</w:t>
      </w:r>
      <w:r w:rsidR="00C67D36">
        <w:rPr>
          <w:sz w:val="23"/>
          <w:szCs w:val="23"/>
        </w:rPr>
        <w:t xml:space="preserve">  Commissioner Tucker questioned budget item Maintenance.  Epps explained that the monies spent were from federal and state grants received.</w:t>
      </w:r>
    </w:p>
    <w:p w:rsidR="00264789" w:rsidRDefault="00264789" w:rsidP="00264789">
      <w:pPr>
        <w:rPr>
          <w:sz w:val="23"/>
          <w:szCs w:val="23"/>
        </w:rPr>
      </w:pPr>
    </w:p>
    <w:p w:rsidR="00264789" w:rsidRDefault="00264789" w:rsidP="00264789">
      <w:pPr>
        <w:rPr>
          <w:sz w:val="23"/>
          <w:szCs w:val="23"/>
        </w:rPr>
      </w:pPr>
      <w:r>
        <w:rPr>
          <w:sz w:val="23"/>
          <w:szCs w:val="23"/>
        </w:rPr>
        <w:t>On mot</w:t>
      </w:r>
      <w:r w:rsidR="00BD34EA">
        <w:rPr>
          <w:sz w:val="23"/>
          <w:szCs w:val="23"/>
        </w:rPr>
        <w:t>ion given by Commissioner Tucker</w:t>
      </w:r>
      <w:r>
        <w:rPr>
          <w:sz w:val="23"/>
          <w:szCs w:val="23"/>
        </w:rPr>
        <w:t xml:space="preserve"> and</w:t>
      </w:r>
      <w:r w:rsidR="00BD34EA">
        <w:rPr>
          <w:sz w:val="23"/>
          <w:szCs w:val="23"/>
        </w:rPr>
        <w:t xml:space="preserve"> seconded by Commissioner Griffin</w:t>
      </w:r>
      <w:r>
        <w:rPr>
          <w:sz w:val="23"/>
          <w:szCs w:val="23"/>
        </w:rPr>
        <w:t>, the financial reports were approved with no necessary changes.  Motion carried unanimously.</w:t>
      </w:r>
    </w:p>
    <w:p w:rsidR="00264789" w:rsidRDefault="00264789" w:rsidP="00264789">
      <w:pPr>
        <w:rPr>
          <w:sz w:val="23"/>
          <w:szCs w:val="23"/>
        </w:rPr>
      </w:pPr>
    </w:p>
    <w:p w:rsidR="00264789" w:rsidRDefault="00264789" w:rsidP="00264789">
      <w:pPr>
        <w:rPr>
          <w:sz w:val="23"/>
          <w:szCs w:val="23"/>
        </w:rPr>
      </w:pPr>
      <w:r>
        <w:rPr>
          <w:sz w:val="23"/>
          <w:szCs w:val="23"/>
        </w:rPr>
        <w:t>Murphy discussed the</w:t>
      </w:r>
      <w:r w:rsidR="00C67D36">
        <w:rPr>
          <w:sz w:val="23"/>
          <w:szCs w:val="23"/>
        </w:rPr>
        <w:t xml:space="preserve"> planning</w:t>
      </w:r>
      <w:r>
        <w:rPr>
          <w:sz w:val="23"/>
          <w:szCs w:val="23"/>
        </w:rPr>
        <w:t xml:space="preserve"> </w:t>
      </w:r>
      <w:r w:rsidR="00C67D36">
        <w:rPr>
          <w:sz w:val="23"/>
          <w:szCs w:val="23"/>
        </w:rPr>
        <w:t xml:space="preserve">proposal that GIS presented for the wetlands project.  Clearing of the proposed site could potentially </w:t>
      </w:r>
      <w:r w:rsidR="00B96240">
        <w:rPr>
          <w:sz w:val="23"/>
          <w:szCs w:val="23"/>
        </w:rPr>
        <w:t>add more industrial expansion to</w:t>
      </w:r>
      <w:r w:rsidR="00C67D36">
        <w:rPr>
          <w:sz w:val="23"/>
          <w:szCs w:val="23"/>
        </w:rPr>
        <w:t xml:space="preserve"> the Port.</w:t>
      </w:r>
      <w:r w:rsidR="00B96240">
        <w:rPr>
          <w:sz w:val="23"/>
          <w:szCs w:val="23"/>
        </w:rPr>
        <w:t xml:space="preserve">  The cost includes permits and design.  Commissioner Tucker questioned whether GIS would look at</w:t>
      </w:r>
      <w:r w:rsidR="00BD0792">
        <w:rPr>
          <w:sz w:val="23"/>
          <w:szCs w:val="23"/>
        </w:rPr>
        <w:t xml:space="preserve"> loading and unloading options at the site</w:t>
      </w:r>
      <w:r w:rsidR="007004D3">
        <w:rPr>
          <w:sz w:val="23"/>
          <w:szCs w:val="23"/>
        </w:rPr>
        <w:t>.  Murphy stated they will look into those options as well.</w:t>
      </w:r>
    </w:p>
    <w:p w:rsidR="00264789" w:rsidRDefault="00264789" w:rsidP="00264789">
      <w:pPr>
        <w:rPr>
          <w:sz w:val="23"/>
          <w:szCs w:val="23"/>
        </w:rPr>
      </w:pPr>
    </w:p>
    <w:p w:rsidR="00264789" w:rsidRDefault="00264789" w:rsidP="00264789">
      <w:pPr>
        <w:rPr>
          <w:sz w:val="23"/>
          <w:szCs w:val="23"/>
        </w:rPr>
      </w:pPr>
      <w:r>
        <w:rPr>
          <w:sz w:val="23"/>
          <w:szCs w:val="23"/>
        </w:rPr>
        <w:t>On mot</w:t>
      </w:r>
      <w:r w:rsidR="00C67D36">
        <w:rPr>
          <w:sz w:val="23"/>
          <w:szCs w:val="23"/>
        </w:rPr>
        <w:t>ion given by Commissioner Tucker</w:t>
      </w:r>
      <w:r>
        <w:rPr>
          <w:sz w:val="23"/>
          <w:szCs w:val="23"/>
        </w:rPr>
        <w:t xml:space="preserve"> and </w:t>
      </w:r>
      <w:r w:rsidR="00C67D36">
        <w:rPr>
          <w:sz w:val="23"/>
          <w:szCs w:val="23"/>
        </w:rPr>
        <w:t>seconded by Commissioner Ross</w:t>
      </w:r>
      <w:r>
        <w:rPr>
          <w:sz w:val="23"/>
          <w:szCs w:val="23"/>
        </w:rPr>
        <w:t xml:space="preserve">, to </w:t>
      </w:r>
      <w:r w:rsidR="008A4179">
        <w:rPr>
          <w:sz w:val="23"/>
          <w:szCs w:val="23"/>
        </w:rPr>
        <w:t>accept the proposal presented by GIS for the planning and engineering services for the wetlands project</w:t>
      </w:r>
      <w:r>
        <w:rPr>
          <w:sz w:val="23"/>
          <w:szCs w:val="23"/>
        </w:rPr>
        <w:t>.  Motion carried unanimously.</w:t>
      </w:r>
    </w:p>
    <w:p w:rsidR="00264789" w:rsidRDefault="00264789" w:rsidP="00264789">
      <w:pPr>
        <w:rPr>
          <w:sz w:val="23"/>
          <w:szCs w:val="23"/>
        </w:rPr>
      </w:pPr>
    </w:p>
    <w:p w:rsidR="00264789" w:rsidRDefault="00264789" w:rsidP="00264789">
      <w:pPr>
        <w:rPr>
          <w:sz w:val="23"/>
          <w:szCs w:val="23"/>
        </w:rPr>
      </w:pPr>
      <w:r>
        <w:rPr>
          <w:sz w:val="23"/>
          <w:szCs w:val="23"/>
        </w:rPr>
        <w:t>Roll Call was taken.</w:t>
      </w:r>
    </w:p>
    <w:p w:rsidR="00264789" w:rsidRDefault="00264789" w:rsidP="00264789">
      <w:pPr>
        <w:rPr>
          <w:sz w:val="23"/>
          <w:szCs w:val="23"/>
        </w:rPr>
      </w:pPr>
    </w:p>
    <w:p w:rsidR="00264789" w:rsidRDefault="008A4179" w:rsidP="00264789">
      <w:pPr>
        <w:rPr>
          <w:sz w:val="23"/>
          <w:szCs w:val="23"/>
        </w:rPr>
      </w:pPr>
      <w:r>
        <w:rPr>
          <w:sz w:val="23"/>
          <w:szCs w:val="23"/>
        </w:rPr>
        <w:t>Yea-4</w:t>
      </w:r>
    </w:p>
    <w:p w:rsidR="00264789" w:rsidRDefault="00264789" w:rsidP="00264789">
      <w:pPr>
        <w:rPr>
          <w:sz w:val="23"/>
          <w:szCs w:val="23"/>
        </w:rPr>
      </w:pPr>
      <w:r>
        <w:rPr>
          <w:sz w:val="23"/>
          <w:szCs w:val="23"/>
        </w:rPr>
        <w:t>Nays -0</w:t>
      </w:r>
    </w:p>
    <w:p w:rsidR="00264789" w:rsidRDefault="008A4179" w:rsidP="00264789">
      <w:pPr>
        <w:rPr>
          <w:sz w:val="23"/>
          <w:szCs w:val="23"/>
        </w:rPr>
      </w:pPr>
      <w:r>
        <w:rPr>
          <w:sz w:val="23"/>
          <w:szCs w:val="23"/>
        </w:rPr>
        <w:t>Absent-3</w:t>
      </w:r>
    </w:p>
    <w:p w:rsidR="00264789" w:rsidRDefault="00264789" w:rsidP="00264789">
      <w:pPr>
        <w:rPr>
          <w:sz w:val="23"/>
          <w:szCs w:val="23"/>
        </w:rPr>
      </w:pPr>
      <w:r>
        <w:rPr>
          <w:sz w:val="23"/>
          <w:szCs w:val="23"/>
        </w:rPr>
        <w:t>Abstain-0</w:t>
      </w:r>
    </w:p>
    <w:p w:rsidR="00264789" w:rsidRDefault="00264789" w:rsidP="00264789">
      <w:pPr>
        <w:rPr>
          <w:sz w:val="23"/>
          <w:szCs w:val="23"/>
        </w:rPr>
      </w:pPr>
    </w:p>
    <w:p w:rsidR="00264789" w:rsidRDefault="00264789" w:rsidP="00264789">
      <w:pPr>
        <w:rPr>
          <w:sz w:val="23"/>
          <w:szCs w:val="23"/>
        </w:rPr>
      </w:pPr>
      <w:r>
        <w:rPr>
          <w:sz w:val="23"/>
          <w:szCs w:val="23"/>
        </w:rPr>
        <w:t xml:space="preserve">Murphy discussed </w:t>
      </w:r>
      <w:r w:rsidR="008A4179">
        <w:rPr>
          <w:sz w:val="23"/>
          <w:szCs w:val="23"/>
        </w:rPr>
        <w:t xml:space="preserve">the cost for the Port to take part in the ARKLAMEC project grant.  </w:t>
      </w:r>
      <w:r w:rsidR="00901AC8">
        <w:rPr>
          <w:sz w:val="23"/>
          <w:szCs w:val="23"/>
        </w:rPr>
        <w:t>This grant will be an</w:t>
      </w:r>
      <w:r w:rsidR="006F06B0" w:rsidRPr="006F06B0">
        <w:rPr>
          <w:sz w:val="23"/>
          <w:szCs w:val="23"/>
        </w:rPr>
        <w:t xml:space="preserve"> </w:t>
      </w:r>
      <w:r w:rsidR="006F06B0">
        <w:rPr>
          <w:sz w:val="23"/>
          <w:szCs w:val="23"/>
        </w:rPr>
        <w:t>infrastructure</w:t>
      </w:r>
      <w:r w:rsidR="006F06B0">
        <w:rPr>
          <w:sz w:val="23"/>
          <w:szCs w:val="23"/>
        </w:rPr>
        <w:t xml:space="preserve"> </w:t>
      </w:r>
      <w:bookmarkStart w:id="0" w:name="_GoBack"/>
      <w:bookmarkEnd w:id="0"/>
      <w:r w:rsidR="00901AC8">
        <w:rPr>
          <w:sz w:val="23"/>
          <w:szCs w:val="23"/>
        </w:rPr>
        <w:t>grant that will include Madison Parish Port, Lake Providence Port, Southeastern Arkansas Development Corporation and Northern Arkansas and Louisiana Railroad.  There is a 40% match on this grant if awarded.</w:t>
      </w:r>
    </w:p>
    <w:p w:rsidR="008A4179" w:rsidRDefault="008A4179" w:rsidP="00264789">
      <w:pPr>
        <w:rPr>
          <w:sz w:val="23"/>
          <w:szCs w:val="23"/>
        </w:rPr>
      </w:pPr>
    </w:p>
    <w:p w:rsidR="008A4179" w:rsidRDefault="008A4179" w:rsidP="008A4179">
      <w:pPr>
        <w:rPr>
          <w:sz w:val="23"/>
          <w:szCs w:val="23"/>
        </w:rPr>
      </w:pPr>
      <w:r>
        <w:rPr>
          <w:sz w:val="23"/>
          <w:szCs w:val="23"/>
        </w:rPr>
        <w:t xml:space="preserve">On motion given by Commissioner Tucker and seconded by Commissioner Ross, to approve the cost </w:t>
      </w:r>
      <w:r>
        <w:rPr>
          <w:sz w:val="23"/>
          <w:szCs w:val="23"/>
        </w:rPr>
        <w:lastRenderedPageBreak/>
        <w:t>of $19,000</w:t>
      </w:r>
      <w:r w:rsidR="00AC32AE">
        <w:rPr>
          <w:sz w:val="23"/>
          <w:szCs w:val="23"/>
        </w:rPr>
        <w:t>+</w:t>
      </w:r>
      <w:r>
        <w:rPr>
          <w:sz w:val="23"/>
          <w:szCs w:val="23"/>
        </w:rPr>
        <w:t xml:space="preserve"> to apply for the infrastructure grant with</w:t>
      </w:r>
      <w:r w:rsidR="00FF3F51">
        <w:rPr>
          <w:sz w:val="23"/>
          <w:szCs w:val="23"/>
        </w:rPr>
        <w:t xml:space="preserve"> the</w:t>
      </w:r>
      <w:r>
        <w:rPr>
          <w:sz w:val="23"/>
          <w:szCs w:val="23"/>
        </w:rPr>
        <w:t xml:space="preserve"> ARKLAMEC Group.  Motion carried unanimously.</w:t>
      </w:r>
    </w:p>
    <w:p w:rsidR="008A4179" w:rsidRDefault="008A4179" w:rsidP="00264789">
      <w:pPr>
        <w:rPr>
          <w:sz w:val="23"/>
          <w:szCs w:val="23"/>
        </w:rPr>
      </w:pPr>
    </w:p>
    <w:p w:rsidR="00264789" w:rsidRDefault="00264789" w:rsidP="00264789">
      <w:pPr>
        <w:rPr>
          <w:sz w:val="23"/>
          <w:szCs w:val="23"/>
        </w:rPr>
      </w:pPr>
      <w:r>
        <w:rPr>
          <w:sz w:val="23"/>
          <w:szCs w:val="23"/>
        </w:rPr>
        <w:t xml:space="preserve">Murphy informed the board </w:t>
      </w:r>
      <w:r w:rsidR="00AC32AE">
        <w:rPr>
          <w:sz w:val="23"/>
          <w:szCs w:val="23"/>
        </w:rPr>
        <w:t>on the preliminary plans required to add additional rail to the Northrup Grumman site.</w:t>
      </w:r>
      <w:r w:rsidR="00FF3F51">
        <w:rPr>
          <w:sz w:val="23"/>
          <w:szCs w:val="23"/>
        </w:rPr>
        <w:t xml:space="preserve">  The plan includes running rail through the middle of the building in question.</w:t>
      </w:r>
    </w:p>
    <w:p w:rsidR="00AC32AE" w:rsidRDefault="00AC32AE" w:rsidP="00264789">
      <w:pPr>
        <w:rPr>
          <w:sz w:val="23"/>
          <w:szCs w:val="23"/>
        </w:rPr>
      </w:pPr>
    </w:p>
    <w:p w:rsidR="00AC32AE" w:rsidRDefault="00AC32AE" w:rsidP="00AC32AE">
      <w:pPr>
        <w:rPr>
          <w:sz w:val="23"/>
          <w:szCs w:val="23"/>
        </w:rPr>
      </w:pPr>
      <w:r>
        <w:rPr>
          <w:sz w:val="23"/>
          <w:szCs w:val="23"/>
        </w:rPr>
        <w:t>On motion given by Commissioner Tucker and seconded by Commissioner Griffin, to allow the Executive Director to continue to work with Denmon Engineering on the additional rail service.  Motion carried unanimously.</w:t>
      </w:r>
    </w:p>
    <w:p w:rsidR="00264789" w:rsidRDefault="00264789" w:rsidP="00264789">
      <w:pPr>
        <w:rPr>
          <w:sz w:val="23"/>
          <w:szCs w:val="23"/>
        </w:rPr>
      </w:pPr>
    </w:p>
    <w:p w:rsidR="00264789" w:rsidRDefault="00264789" w:rsidP="00264789">
      <w:pPr>
        <w:rPr>
          <w:sz w:val="23"/>
          <w:szCs w:val="23"/>
        </w:rPr>
      </w:pPr>
      <w:r>
        <w:rPr>
          <w:sz w:val="23"/>
          <w:szCs w:val="23"/>
        </w:rPr>
        <w:t xml:space="preserve">Murphy discussed entering </w:t>
      </w:r>
      <w:r w:rsidR="00AC32AE">
        <w:rPr>
          <w:sz w:val="23"/>
          <w:szCs w:val="23"/>
        </w:rPr>
        <w:t>into final lease negotiat</w:t>
      </w:r>
      <w:r w:rsidR="000A113A">
        <w:rPr>
          <w:sz w:val="23"/>
          <w:szCs w:val="23"/>
        </w:rPr>
        <w:t>i</w:t>
      </w:r>
      <w:r w:rsidR="00AC32AE">
        <w:rPr>
          <w:sz w:val="23"/>
          <w:szCs w:val="23"/>
        </w:rPr>
        <w:t xml:space="preserve">ons </w:t>
      </w:r>
      <w:r w:rsidR="000A113A">
        <w:rPr>
          <w:sz w:val="23"/>
          <w:szCs w:val="23"/>
        </w:rPr>
        <w:t>for prospective tenant</w:t>
      </w:r>
      <w:r w:rsidR="00B96240">
        <w:rPr>
          <w:sz w:val="23"/>
          <w:szCs w:val="23"/>
        </w:rPr>
        <w:t>s</w:t>
      </w:r>
      <w:r w:rsidR="000A113A">
        <w:rPr>
          <w:sz w:val="23"/>
          <w:szCs w:val="23"/>
        </w:rPr>
        <w:t xml:space="preserve"> &amp;</w:t>
      </w:r>
      <w:r w:rsidR="00B96240">
        <w:rPr>
          <w:sz w:val="23"/>
          <w:szCs w:val="23"/>
        </w:rPr>
        <w:t xml:space="preserve"> the</w:t>
      </w:r>
      <w:r w:rsidR="000A113A">
        <w:rPr>
          <w:sz w:val="23"/>
          <w:szCs w:val="23"/>
        </w:rPr>
        <w:t xml:space="preserve"> Port.  Attorney Villa will work on the lease negotiations. Item E is tabled.</w:t>
      </w:r>
    </w:p>
    <w:p w:rsidR="000A113A" w:rsidRDefault="000A113A" w:rsidP="00264789">
      <w:pPr>
        <w:rPr>
          <w:sz w:val="23"/>
          <w:szCs w:val="23"/>
        </w:rPr>
      </w:pPr>
    </w:p>
    <w:p w:rsidR="000A113A" w:rsidRDefault="000A113A" w:rsidP="000A113A">
      <w:pPr>
        <w:rPr>
          <w:sz w:val="23"/>
          <w:szCs w:val="23"/>
        </w:rPr>
      </w:pPr>
      <w:r>
        <w:rPr>
          <w:sz w:val="23"/>
          <w:szCs w:val="23"/>
        </w:rPr>
        <w:t>On motion given by Commissioner Ross and seconded by Commissioner Griffin, to table i</w:t>
      </w:r>
      <w:r w:rsidR="00240F78">
        <w:rPr>
          <w:sz w:val="23"/>
          <w:szCs w:val="23"/>
        </w:rPr>
        <w:t>tem e until further discussions in executive session.</w:t>
      </w:r>
      <w:r>
        <w:rPr>
          <w:sz w:val="23"/>
          <w:szCs w:val="23"/>
        </w:rPr>
        <w:t xml:space="preserve"> Motion carried unanimously.</w:t>
      </w:r>
    </w:p>
    <w:p w:rsidR="000A113A" w:rsidRDefault="000A113A" w:rsidP="000A113A">
      <w:pPr>
        <w:rPr>
          <w:sz w:val="23"/>
          <w:szCs w:val="23"/>
        </w:rPr>
      </w:pPr>
    </w:p>
    <w:p w:rsidR="000A113A" w:rsidRDefault="000A113A" w:rsidP="000A113A">
      <w:pPr>
        <w:rPr>
          <w:sz w:val="23"/>
          <w:szCs w:val="23"/>
        </w:rPr>
      </w:pPr>
      <w:r>
        <w:rPr>
          <w:sz w:val="23"/>
          <w:szCs w:val="23"/>
        </w:rPr>
        <w:t>Murphy discussed the process of applying for Port Priority Grant.  A contract was presented by a consulting service out of Baton Rouge.  The Port Priority Grant could assist with the cost of the rail required for potential tenants.</w:t>
      </w:r>
    </w:p>
    <w:p w:rsidR="001D72CE" w:rsidRDefault="001D72CE" w:rsidP="000A113A">
      <w:pPr>
        <w:rPr>
          <w:sz w:val="23"/>
          <w:szCs w:val="23"/>
        </w:rPr>
      </w:pPr>
    </w:p>
    <w:p w:rsidR="001D72CE" w:rsidRDefault="001D72CE" w:rsidP="001D72CE">
      <w:pPr>
        <w:rPr>
          <w:sz w:val="23"/>
          <w:szCs w:val="23"/>
        </w:rPr>
      </w:pPr>
      <w:r>
        <w:rPr>
          <w:sz w:val="23"/>
          <w:szCs w:val="23"/>
        </w:rPr>
        <w:t>On motion given by Commissioner Tucker and seconded by Commissioner Ross, to give the Director the authority to apply for the Port Priority Gr</w:t>
      </w:r>
      <w:r w:rsidR="00B96240">
        <w:rPr>
          <w:sz w:val="23"/>
          <w:szCs w:val="23"/>
        </w:rPr>
        <w:t>ant with the consulting service</w:t>
      </w:r>
      <w:r>
        <w:rPr>
          <w:sz w:val="23"/>
          <w:szCs w:val="23"/>
        </w:rPr>
        <w:t>.  Motion carried unanimously.</w:t>
      </w:r>
    </w:p>
    <w:p w:rsidR="001D72CE" w:rsidRDefault="001D72CE" w:rsidP="001D72CE">
      <w:pPr>
        <w:rPr>
          <w:sz w:val="23"/>
          <w:szCs w:val="23"/>
        </w:rPr>
      </w:pPr>
    </w:p>
    <w:p w:rsidR="001D72CE" w:rsidRDefault="001D72CE" w:rsidP="001D72CE">
      <w:pPr>
        <w:rPr>
          <w:sz w:val="23"/>
          <w:szCs w:val="23"/>
        </w:rPr>
      </w:pPr>
      <w:r>
        <w:rPr>
          <w:sz w:val="23"/>
          <w:szCs w:val="23"/>
        </w:rPr>
        <w:t>Murphy discussed the highway mobility vehicle insurance coverages of the vehicle</w:t>
      </w:r>
      <w:r w:rsidR="00BD0792">
        <w:rPr>
          <w:sz w:val="23"/>
          <w:szCs w:val="23"/>
        </w:rPr>
        <w:t>s</w:t>
      </w:r>
      <w:r>
        <w:rPr>
          <w:sz w:val="23"/>
          <w:szCs w:val="23"/>
        </w:rPr>
        <w:t xml:space="preserve"> entering the Port’s property. Due to the amount of traffic on the Port road, Murphy stated that he wants to make sure that all drivers and/or companies had the proper paperwork. Neil Martin stated that </w:t>
      </w:r>
      <w:r w:rsidR="00FF3F51">
        <w:rPr>
          <w:sz w:val="23"/>
          <w:szCs w:val="23"/>
        </w:rPr>
        <w:t xml:space="preserve">DOTD spot check </w:t>
      </w:r>
      <w:r w:rsidR="008549DD">
        <w:rPr>
          <w:sz w:val="23"/>
          <w:szCs w:val="23"/>
        </w:rPr>
        <w:t>regularly.  Insurance certificates are required at Terral and the insurance company is required to send the renewed certificates. Speed limits are set for the Port road.</w:t>
      </w:r>
    </w:p>
    <w:p w:rsidR="00732378" w:rsidRDefault="00732378" w:rsidP="001D72CE">
      <w:pPr>
        <w:rPr>
          <w:sz w:val="23"/>
          <w:szCs w:val="23"/>
        </w:rPr>
      </w:pPr>
    </w:p>
    <w:p w:rsidR="00732378" w:rsidRDefault="00BD0792" w:rsidP="001D72CE">
      <w:pPr>
        <w:rPr>
          <w:sz w:val="23"/>
          <w:szCs w:val="23"/>
        </w:rPr>
      </w:pPr>
      <w:r>
        <w:rPr>
          <w:sz w:val="23"/>
          <w:szCs w:val="23"/>
        </w:rPr>
        <w:t>Murphy informed the board that DSR wants</w:t>
      </w:r>
      <w:r w:rsidR="00732378">
        <w:rPr>
          <w:sz w:val="23"/>
          <w:szCs w:val="23"/>
        </w:rPr>
        <w:t xml:space="preserve"> to add TMS as a corporation</w:t>
      </w:r>
      <w:r>
        <w:rPr>
          <w:sz w:val="23"/>
          <w:szCs w:val="23"/>
        </w:rPr>
        <w:t xml:space="preserve"> to their lease</w:t>
      </w:r>
      <w:r w:rsidR="00732378">
        <w:rPr>
          <w:sz w:val="23"/>
          <w:szCs w:val="23"/>
        </w:rPr>
        <w:t>.  Transportation Management System</w:t>
      </w:r>
      <w:r w:rsidR="00FB1498">
        <w:rPr>
          <w:sz w:val="23"/>
          <w:szCs w:val="23"/>
        </w:rPr>
        <w:t xml:space="preserve"> </w:t>
      </w:r>
      <w:r w:rsidR="00732378">
        <w:rPr>
          <w:sz w:val="23"/>
          <w:szCs w:val="23"/>
        </w:rPr>
        <w:t xml:space="preserve">(TMS) would like to work under the current lease of DSR.  Commissioner Tucker and Griffin suggest TMS present written documentation to the board as to the terms of adding them to the Delta Southern Lease as a subsidiary lessee to the lease.  </w:t>
      </w:r>
      <w:r>
        <w:rPr>
          <w:sz w:val="23"/>
          <w:szCs w:val="23"/>
        </w:rPr>
        <w:t xml:space="preserve">Tucker stated that after the information is received </w:t>
      </w:r>
      <w:r w:rsidR="00F80142">
        <w:rPr>
          <w:sz w:val="23"/>
          <w:szCs w:val="23"/>
        </w:rPr>
        <w:t>the board will make a decision.</w:t>
      </w:r>
    </w:p>
    <w:p w:rsidR="000A113A" w:rsidRDefault="000A113A" w:rsidP="00264789">
      <w:pPr>
        <w:rPr>
          <w:sz w:val="23"/>
          <w:szCs w:val="23"/>
        </w:rPr>
      </w:pPr>
    </w:p>
    <w:p w:rsidR="00264789" w:rsidRDefault="00264789" w:rsidP="00264789">
      <w:pPr>
        <w:rPr>
          <w:sz w:val="23"/>
          <w:szCs w:val="23"/>
        </w:rPr>
      </w:pPr>
      <w:r>
        <w:rPr>
          <w:sz w:val="23"/>
          <w:szCs w:val="23"/>
        </w:rPr>
        <w:t xml:space="preserve"> Public comments: </w:t>
      </w:r>
      <w:r w:rsidR="000E766B">
        <w:rPr>
          <w:sz w:val="23"/>
          <w:szCs w:val="23"/>
        </w:rPr>
        <w:t>No public comments.</w:t>
      </w:r>
    </w:p>
    <w:p w:rsidR="00264789" w:rsidRDefault="00264789" w:rsidP="00264789">
      <w:pPr>
        <w:rPr>
          <w:sz w:val="23"/>
          <w:szCs w:val="23"/>
        </w:rPr>
      </w:pPr>
    </w:p>
    <w:p w:rsidR="00264789" w:rsidRDefault="00264789" w:rsidP="00264789">
      <w:pPr>
        <w:rPr>
          <w:sz w:val="23"/>
          <w:szCs w:val="23"/>
        </w:rPr>
      </w:pPr>
      <w:r>
        <w:rPr>
          <w:sz w:val="23"/>
          <w:szCs w:val="23"/>
        </w:rPr>
        <w:t>On mot</w:t>
      </w:r>
      <w:r w:rsidR="005B3231">
        <w:rPr>
          <w:sz w:val="23"/>
          <w:szCs w:val="23"/>
        </w:rPr>
        <w:t>ion given by Commissioner Frazier</w:t>
      </w:r>
      <w:r>
        <w:rPr>
          <w:sz w:val="23"/>
          <w:szCs w:val="23"/>
        </w:rPr>
        <w:t xml:space="preserve"> and</w:t>
      </w:r>
      <w:r w:rsidR="005B3231">
        <w:rPr>
          <w:sz w:val="23"/>
          <w:szCs w:val="23"/>
        </w:rPr>
        <w:t xml:space="preserve"> seconded by Commissioner Griffin</w:t>
      </w:r>
      <w:r>
        <w:rPr>
          <w:sz w:val="23"/>
          <w:szCs w:val="23"/>
        </w:rPr>
        <w:t xml:space="preserve">, the board voted to enter </w:t>
      </w:r>
      <w:r w:rsidRPr="00024D17">
        <w:rPr>
          <w:sz w:val="23"/>
          <w:szCs w:val="23"/>
        </w:rPr>
        <w:t xml:space="preserve">into </w:t>
      </w:r>
      <w:r>
        <w:rPr>
          <w:sz w:val="23"/>
          <w:szCs w:val="23"/>
        </w:rPr>
        <w:t>executive</w:t>
      </w:r>
      <w:r w:rsidRPr="00024D17">
        <w:rPr>
          <w:sz w:val="23"/>
          <w:szCs w:val="23"/>
        </w:rPr>
        <w:t xml:space="preserve"> session.  Motion carried unanimously.</w:t>
      </w:r>
    </w:p>
    <w:p w:rsidR="00264789" w:rsidRDefault="00264789" w:rsidP="00264789">
      <w:pPr>
        <w:rPr>
          <w:sz w:val="23"/>
          <w:szCs w:val="23"/>
        </w:rPr>
      </w:pPr>
    </w:p>
    <w:p w:rsidR="00264789" w:rsidRDefault="00264789" w:rsidP="00264789">
      <w:pPr>
        <w:rPr>
          <w:sz w:val="23"/>
          <w:szCs w:val="23"/>
        </w:rPr>
      </w:pPr>
      <w:r>
        <w:rPr>
          <w:sz w:val="23"/>
          <w:szCs w:val="23"/>
        </w:rPr>
        <w:t>Roll call was taken.</w:t>
      </w:r>
    </w:p>
    <w:p w:rsidR="00264789" w:rsidRDefault="00264789" w:rsidP="00264789">
      <w:pPr>
        <w:rPr>
          <w:sz w:val="23"/>
          <w:szCs w:val="23"/>
        </w:rPr>
      </w:pPr>
    </w:p>
    <w:p w:rsidR="00264789" w:rsidRDefault="00ED033D" w:rsidP="00264789">
      <w:pPr>
        <w:rPr>
          <w:sz w:val="23"/>
          <w:szCs w:val="23"/>
        </w:rPr>
      </w:pPr>
      <w:r>
        <w:rPr>
          <w:sz w:val="23"/>
          <w:szCs w:val="23"/>
        </w:rPr>
        <w:t>Yea-4</w:t>
      </w:r>
    </w:p>
    <w:p w:rsidR="00264789" w:rsidRDefault="00264789" w:rsidP="00264789">
      <w:pPr>
        <w:rPr>
          <w:sz w:val="23"/>
          <w:szCs w:val="23"/>
        </w:rPr>
      </w:pPr>
      <w:r>
        <w:rPr>
          <w:sz w:val="23"/>
          <w:szCs w:val="23"/>
        </w:rPr>
        <w:t>Nays -0</w:t>
      </w:r>
    </w:p>
    <w:p w:rsidR="00264789" w:rsidRDefault="00ED033D" w:rsidP="00264789">
      <w:pPr>
        <w:rPr>
          <w:sz w:val="23"/>
          <w:szCs w:val="23"/>
        </w:rPr>
      </w:pPr>
      <w:r>
        <w:rPr>
          <w:sz w:val="23"/>
          <w:szCs w:val="23"/>
        </w:rPr>
        <w:t>Absent-3</w:t>
      </w:r>
    </w:p>
    <w:p w:rsidR="00264789" w:rsidRDefault="00264789" w:rsidP="00264789">
      <w:pPr>
        <w:rPr>
          <w:sz w:val="23"/>
          <w:szCs w:val="23"/>
        </w:rPr>
      </w:pPr>
      <w:r>
        <w:rPr>
          <w:sz w:val="23"/>
          <w:szCs w:val="23"/>
        </w:rPr>
        <w:t>Abstain-0</w:t>
      </w:r>
    </w:p>
    <w:p w:rsidR="00240F78" w:rsidRDefault="00240F78" w:rsidP="00264789">
      <w:pPr>
        <w:rPr>
          <w:sz w:val="23"/>
          <w:szCs w:val="23"/>
        </w:rPr>
      </w:pPr>
    </w:p>
    <w:p w:rsidR="00240F78" w:rsidRDefault="00240F78" w:rsidP="00264789">
      <w:pPr>
        <w:rPr>
          <w:sz w:val="23"/>
          <w:szCs w:val="23"/>
        </w:rPr>
      </w:pPr>
    </w:p>
    <w:p w:rsidR="00240F78" w:rsidRDefault="00240F78" w:rsidP="00264789">
      <w:pPr>
        <w:rPr>
          <w:sz w:val="23"/>
          <w:szCs w:val="23"/>
        </w:rPr>
      </w:pPr>
    </w:p>
    <w:p w:rsidR="00264789" w:rsidRDefault="00264789" w:rsidP="00264789">
      <w:pPr>
        <w:rPr>
          <w:sz w:val="23"/>
          <w:szCs w:val="23"/>
        </w:rPr>
      </w:pPr>
    </w:p>
    <w:p w:rsidR="00264789" w:rsidRDefault="00264789" w:rsidP="00264789">
      <w:pPr>
        <w:rPr>
          <w:sz w:val="23"/>
          <w:szCs w:val="23"/>
        </w:rPr>
      </w:pPr>
      <w:r>
        <w:rPr>
          <w:sz w:val="23"/>
          <w:szCs w:val="23"/>
        </w:rPr>
        <w:t>On mo</w:t>
      </w:r>
      <w:r w:rsidR="00ED033D">
        <w:rPr>
          <w:sz w:val="23"/>
          <w:szCs w:val="23"/>
        </w:rPr>
        <w:t>tion given by Commissioner Griffin</w:t>
      </w:r>
      <w:r>
        <w:rPr>
          <w:sz w:val="23"/>
          <w:szCs w:val="23"/>
        </w:rPr>
        <w:t xml:space="preserve"> and seconded by Commissioner Tucker, the board voted to </w:t>
      </w:r>
      <w:r w:rsidRPr="00024D17">
        <w:rPr>
          <w:sz w:val="23"/>
          <w:szCs w:val="23"/>
        </w:rPr>
        <w:t>enter back into regular session.  Motion carried unanimously.</w:t>
      </w:r>
    </w:p>
    <w:p w:rsidR="00240F78" w:rsidRDefault="00240F78" w:rsidP="00264789">
      <w:pPr>
        <w:rPr>
          <w:sz w:val="23"/>
          <w:szCs w:val="23"/>
        </w:rPr>
      </w:pPr>
    </w:p>
    <w:p w:rsidR="00240F78" w:rsidRDefault="00240F78" w:rsidP="00240F78">
      <w:pPr>
        <w:rPr>
          <w:sz w:val="23"/>
          <w:szCs w:val="23"/>
        </w:rPr>
      </w:pPr>
      <w:r>
        <w:rPr>
          <w:sz w:val="23"/>
          <w:szCs w:val="23"/>
        </w:rPr>
        <w:t>On motion given by Commissioner Griffin and seconded by Commissioner Tucker, to allow Attorney Villa to finalize lease negotiations between the Port and the prospective tenants.  Motion carried unanimously.</w:t>
      </w:r>
    </w:p>
    <w:p w:rsidR="00240F78" w:rsidRDefault="00240F78" w:rsidP="00264789">
      <w:pPr>
        <w:rPr>
          <w:sz w:val="23"/>
          <w:szCs w:val="23"/>
        </w:rPr>
      </w:pPr>
    </w:p>
    <w:p w:rsidR="00264789" w:rsidRDefault="00264789" w:rsidP="00264789">
      <w:pPr>
        <w:rPr>
          <w:sz w:val="22"/>
          <w:szCs w:val="22"/>
        </w:rPr>
      </w:pPr>
      <w:r>
        <w:rPr>
          <w:sz w:val="22"/>
          <w:szCs w:val="22"/>
        </w:rPr>
        <w:t>There being no further business brought before the board, Chairman Frazier declared the meeting adjourned.</w:t>
      </w:r>
    </w:p>
    <w:p w:rsidR="00264789" w:rsidRDefault="00264789" w:rsidP="00264789">
      <w:pPr>
        <w:rPr>
          <w:sz w:val="22"/>
          <w:szCs w:val="22"/>
        </w:rPr>
      </w:pPr>
    </w:p>
    <w:p w:rsidR="00264789" w:rsidRDefault="00264789" w:rsidP="00264789">
      <w:r>
        <w:t>Kimmeka Epps</w:t>
      </w:r>
      <w:r>
        <w:tab/>
      </w:r>
      <w:r>
        <w:tab/>
      </w:r>
      <w:r>
        <w:tab/>
      </w:r>
      <w:r>
        <w:tab/>
      </w:r>
      <w:r>
        <w:tab/>
        <w:t>Donald Frazier</w:t>
      </w:r>
      <w:r>
        <w:tab/>
      </w:r>
    </w:p>
    <w:p w:rsidR="00264789" w:rsidRDefault="00264789" w:rsidP="00264789">
      <w:r>
        <w:t>Secretary/Treasurer</w:t>
      </w:r>
      <w:r>
        <w:tab/>
      </w:r>
      <w:r>
        <w:tab/>
      </w:r>
      <w:r>
        <w:tab/>
      </w:r>
      <w:r>
        <w:tab/>
      </w:r>
      <w:r>
        <w:tab/>
        <w:t>Chairman</w:t>
      </w:r>
    </w:p>
    <w:p w:rsidR="00264789" w:rsidRDefault="00264789" w:rsidP="00264789"/>
    <w:p w:rsidR="00264789" w:rsidRDefault="00264789" w:rsidP="00264789"/>
    <w:p w:rsidR="00034E7C" w:rsidRDefault="00034E7C"/>
    <w:sectPr w:rsidR="0003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89"/>
    <w:rsid w:val="00034E7C"/>
    <w:rsid w:val="000A113A"/>
    <w:rsid w:val="000E766B"/>
    <w:rsid w:val="001D72CE"/>
    <w:rsid w:val="00240F78"/>
    <w:rsid w:val="00264789"/>
    <w:rsid w:val="002E0E45"/>
    <w:rsid w:val="003F130E"/>
    <w:rsid w:val="005B3231"/>
    <w:rsid w:val="006F06B0"/>
    <w:rsid w:val="007004D3"/>
    <w:rsid w:val="00732378"/>
    <w:rsid w:val="008549DD"/>
    <w:rsid w:val="008A4179"/>
    <w:rsid w:val="00901AC8"/>
    <w:rsid w:val="00AC32AE"/>
    <w:rsid w:val="00B96240"/>
    <w:rsid w:val="00BC6BD6"/>
    <w:rsid w:val="00BD0792"/>
    <w:rsid w:val="00BD34EA"/>
    <w:rsid w:val="00C67D36"/>
    <w:rsid w:val="00D31FE6"/>
    <w:rsid w:val="00ED033D"/>
    <w:rsid w:val="00F80142"/>
    <w:rsid w:val="00FB1498"/>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F21A5-20BE-4447-858F-F8EC610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2017-10-26T18:05:00Z</cp:lastPrinted>
  <dcterms:created xsi:type="dcterms:W3CDTF">2017-10-23T15:14:00Z</dcterms:created>
  <dcterms:modified xsi:type="dcterms:W3CDTF">2017-10-26T18:06:00Z</dcterms:modified>
</cp:coreProperties>
</file>